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F4" w:rsidRDefault="00064786" w:rsidP="00064786">
      <w:pPr>
        <w:jc w:val="center"/>
      </w:pPr>
      <w:r>
        <w:t>КОНСПЕКТ</w:t>
      </w:r>
    </w:p>
    <w:p w:rsidR="006C473F" w:rsidRDefault="00064786" w:rsidP="00064786">
      <w:pPr>
        <w:jc w:val="center"/>
      </w:pPr>
      <w:r>
        <w:t xml:space="preserve">за подготовка на кандидати за явяване на конкурс за заемане </w:t>
      </w:r>
      <w:r w:rsidR="006C473F">
        <w:t xml:space="preserve"> на</w:t>
      </w:r>
    </w:p>
    <w:p w:rsidR="00064786" w:rsidRDefault="00064786" w:rsidP="00064786">
      <w:pPr>
        <w:jc w:val="center"/>
      </w:pPr>
      <w:r>
        <w:t xml:space="preserve">длъжност „лекар, специализант по </w:t>
      </w:r>
      <w:r w:rsidR="00331B2D">
        <w:t>Педиатрия</w:t>
      </w:r>
      <w:r>
        <w:t>“</w:t>
      </w:r>
      <w:r w:rsidR="00331B2D">
        <w:t xml:space="preserve"> в Първо отделение по педиатрия</w:t>
      </w:r>
    </w:p>
    <w:p w:rsidR="00767488" w:rsidRDefault="00767488" w:rsidP="00767488"/>
    <w:p w:rsidR="00767488" w:rsidRDefault="00331B2D" w:rsidP="00473DAC">
      <w:pPr>
        <w:pStyle w:val="ListParagraph"/>
        <w:numPr>
          <w:ilvl w:val="0"/>
          <w:numId w:val="1"/>
        </w:numPr>
        <w:jc w:val="both"/>
      </w:pPr>
      <w:r>
        <w:t>Растеж и развитие на детето. Периоди в детска възраст.</w:t>
      </w:r>
    </w:p>
    <w:p w:rsidR="00331B2D" w:rsidRDefault="00331B2D" w:rsidP="00473DAC">
      <w:pPr>
        <w:pStyle w:val="ListParagraph"/>
        <w:numPr>
          <w:ilvl w:val="0"/>
          <w:numId w:val="1"/>
        </w:numPr>
        <w:jc w:val="both"/>
      </w:pPr>
      <w:r>
        <w:t>Нормално нервно-психично развитие.</w:t>
      </w:r>
    </w:p>
    <w:p w:rsidR="00331B2D" w:rsidRDefault="00331B2D" w:rsidP="00473DAC">
      <w:pPr>
        <w:pStyle w:val="ListParagraph"/>
        <w:numPr>
          <w:ilvl w:val="0"/>
          <w:numId w:val="1"/>
        </w:numPr>
        <w:jc w:val="both"/>
      </w:pPr>
      <w:r>
        <w:t>Хранене на детето.</w:t>
      </w:r>
    </w:p>
    <w:p w:rsidR="00331B2D" w:rsidRDefault="00331B2D" w:rsidP="00473DAC">
      <w:pPr>
        <w:pStyle w:val="ListParagraph"/>
        <w:numPr>
          <w:ilvl w:val="0"/>
          <w:numId w:val="1"/>
        </w:numPr>
        <w:jc w:val="both"/>
      </w:pPr>
      <w:r>
        <w:t>Болести, свързани с храненето в детска възраст.</w:t>
      </w:r>
    </w:p>
    <w:p w:rsidR="00331B2D" w:rsidRDefault="00331B2D" w:rsidP="00473DAC">
      <w:pPr>
        <w:pStyle w:val="ListParagraph"/>
        <w:numPr>
          <w:ilvl w:val="0"/>
          <w:numId w:val="1"/>
        </w:numPr>
        <w:jc w:val="both"/>
      </w:pPr>
      <w:r>
        <w:t>Инфекции при новороденото и кърмачето.</w:t>
      </w:r>
    </w:p>
    <w:p w:rsidR="00331B2D" w:rsidRDefault="00331B2D" w:rsidP="00473DAC">
      <w:pPr>
        <w:pStyle w:val="ListParagraph"/>
        <w:numPr>
          <w:ilvl w:val="0"/>
          <w:numId w:val="1"/>
        </w:numPr>
        <w:jc w:val="both"/>
      </w:pPr>
      <w:r>
        <w:t>Алергични заболявания в детска възраст.</w:t>
      </w:r>
    </w:p>
    <w:p w:rsidR="00331B2D" w:rsidRDefault="00331B2D" w:rsidP="00473DAC">
      <w:pPr>
        <w:pStyle w:val="ListParagraph"/>
        <w:numPr>
          <w:ilvl w:val="0"/>
          <w:numId w:val="1"/>
        </w:numPr>
        <w:jc w:val="both"/>
      </w:pPr>
      <w:r>
        <w:t>Инфекции на горни и долни дихателни пътища в детска възраст.</w:t>
      </w:r>
    </w:p>
    <w:p w:rsidR="00331B2D" w:rsidRDefault="00331B2D" w:rsidP="00473DAC">
      <w:pPr>
        <w:pStyle w:val="ListParagraph"/>
        <w:numPr>
          <w:ilvl w:val="0"/>
          <w:numId w:val="1"/>
        </w:numPr>
        <w:jc w:val="both"/>
      </w:pPr>
      <w:r>
        <w:t>Пневмонии в детска възраст.</w:t>
      </w:r>
    </w:p>
    <w:p w:rsidR="00331B2D" w:rsidRDefault="00331B2D" w:rsidP="00473DAC">
      <w:pPr>
        <w:pStyle w:val="ListParagraph"/>
        <w:numPr>
          <w:ilvl w:val="0"/>
          <w:numId w:val="1"/>
        </w:numPr>
        <w:jc w:val="both"/>
      </w:pPr>
      <w:r>
        <w:t>Бронхиална астма в детска възраст.</w:t>
      </w:r>
    </w:p>
    <w:p w:rsidR="00331B2D" w:rsidRDefault="00331B2D" w:rsidP="00473DAC">
      <w:pPr>
        <w:pStyle w:val="ListParagraph"/>
        <w:numPr>
          <w:ilvl w:val="0"/>
          <w:numId w:val="1"/>
        </w:numPr>
        <w:jc w:val="both"/>
      </w:pPr>
      <w:r>
        <w:t>ДД на коремна болка в детска възраст.</w:t>
      </w:r>
    </w:p>
    <w:p w:rsidR="00331B2D" w:rsidRDefault="00331B2D" w:rsidP="00473DAC">
      <w:pPr>
        <w:pStyle w:val="ListParagraph"/>
        <w:numPr>
          <w:ilvl w:val="0"/>
          <w:numId w:val="1"/>
        </w:numPr>
        <w:jc w:val="both"/>
      </w:pPr>
      <w:r>
        <w:t xml:space="preserve">Вродени сърдечни </w:t>
      </w:r>
      <w:proofErr w:type="spellStart"/>
      <w:r>
        <w:t>малформации</w:t>
      </w:r>
      <w:proofErr w:type="spellEnd"/>
      <w:r>
        <w:t>.</w:t>
      </w:r>
    </w:p>
    <w:p w:rsidR="00331B2D" w:rsidRDefault="00331B2D" w:rsidP="00473DAC">
      <w:pPr>
        <w:pStyle w:val="ListParagraph"/>
        <w:numPr>
          <w:ilvl w:val="0"/>
          <w:numId w:val="1"/>
        </w:numPr>
        <w:jc w:val="both"/>
      </w:pPr>
      <w:r>
        <w:t>Инфекции на отделителната система в детска възраст.</w:t>
      </w:r>
    </w:p>
    <w:p w:rsidR="00331B2D" w:rsidRDefault="00331B2D" w:rsidP="00473DAC">
      <w:pPr>
        <w:pStyle w:val="ListParagraph"/>
        <w:numPr>
          <w:ilvl w:val="0"/>
          <w:numId w:val="1"/>
        </w:numPr>
        <w:jc w:val="both"/>
      </w:pPr>
      <w:proofErr w:type="spellStart"/>
      <w:r>
        <w:t>Гломерулонефрити</w:t>
      </w:r>
      <w:proofErr w:type="spellEnd"/>
      <w:r>
        <w:t xml:space="preserve"> в детска възраст.</w:t>
      </w:r>
    </w:p>
    <w:p w:rsidR="00331B2D" w:rsidRDefault="00331B2D" w:rsidP="00473DAC">
      <w:pPr>
        <w:pStyle w:val="ListParagraph"/>
        <w:numPr>
          <w:ilvl w:val="0"/>
          <w:numId w:val="1"/>
        </w:numPr>
        <w:jc w:val="both"/>
      </w:pPr>
      <w:r>
        <w:t>ДД на артериална хипертония в детска възраст.</w:t>
      </w:r>
    </w:p>
    <w:p w:rsidR="00331B2D" w:rsidRDefault="00331B2D" w:rsidP="00473DAC">
      <w:pPr>
        <w:pStyle w:val="ListParagraph"/>
        <w:numPr>
          <w:ilvl w:val="0"/>
          <w:numId w:val="1"/>
        </w:numPr>
        <w:jc w:val="both"/>
      </w:pPr>
      <w:r>
        <w:t>Анемии в детска възраст.</w:t>
      </w:r>
    </w:p>
    <w:p w:rsidR="00331B2D" w:rsidRDefault="00331B2D" w:rsidP="00473DAC">
      <w:pPr>
        <w:pStyle w:val="ListParagraph"/>
        <w:numPr>
          <w:ilvl w:val="0"/>
          <w:numId w:val="1"/>
        </w:numPr>
        <w:jc w:val="both"/>
      </w:pPr>
      <w:proofErr w:type="spellStart"/>
      <w:r>
        <w:t>Хеморагични</w:t>
      </w:r>
      <w:proofErr w:type="spellEnd"/>
      <w:r>
        <w:t xml:space="preserve"> </w:t>
      </w:r>
      <w:proofErr w:type="spellStart"/>
      <w:r>
        <w:t>диатези</w:t>
      </w:r>
      <w:proofErr w:type="spellEnd"/>
      <w:r>
        <w:t xml:space="preserve"> в детска възраст.</w:t>
      </w:r>
    </w:p>
    <w:p w:rsidR="00331B2D" w:rsidRPr="00331B2D" w:rsidRDefault="00331B2D" w:rsidP="00473DAC">
      <w:pPr>
        <w:pStyle w:val="ListParagraph"/>
        <w:numPr>
          <w:ilvl w:val="0"/>
          <w:numId w:val="1"/>
        </w:numPr>
        <w:jc w:val="both"/>
      </w:pPr>
      <w:proofErr w:type="spellStart"/>
      <w:r>
        <w:t>Пароксизмални</w:t>
      </w:r>
      <w:proofErr w:type="spellEnd"/>
      <w:r>
        <w:t xml:space="preserve"> състояния </w:t>
      </w:r>
      <w:r>
        <w:rPr>
          <w:lang w:val="en-US"/>
        </w:rPr>
        <w:t>(</w:t>
      </w:r>
      <w:r>
        <w:t>гърчове</w:t>
      </w:r>
      <w:r>
        <w:rPr>
          <w:lang w:val="en-US"/>
        </w:rPr>
        <w:t>)</w:t>
      </w:r>
      <w:r>
        <w:t xml:space="preserve"> в детска възраст.</w:t>
      </w:r>
    </w:p>
    <w:p w:rsidR="00331B2D" w:rsidRDefault="00331B2D" w:rsidP="00473DAC">
      <w:pPr>
        <w:pStyle w:val="ListParagraph"/>
        <w:numPr>
          <w:ilvl w:val="0"/>
          <w:numId w:val="1"/>
        </w:numPr>
        <w:jc w:val="both"/>
      </w:pPr>
      <w:r>
        <w:t>Захарен диабет в детска възраст.</w:t>
      </w:r>
    </w:p>
    <w:p w:rsidR="00331B2D" w:rsidRDefault="00331B2D" w:rsidP="00473DAC">
      <w:pPr>
        <w:pStyle w:val="ListParagraph"/>
        <w:numPr>
          <w:ilvl w:val="0"/>
          <w:numId w:val="1"/>
        </w:numPr>
        <w:jc w:val="both"/>
      </w:pPr>
      <w:r>
        <w:t>Диарии в детска възраст.</w:t>
      </w:r>
    </w:p>
    <w:p w:rsidR="00331B2D" w:rsidRDefault="00331B2D" w:rsidP="00473DAC">
      <w:pPr>
        <w:pStyle w:val="ListParagraph"/>
        <w:numPr>
          <w:ilvl w:val="0"/>
          <w:numId w:val="1"/>
        </w:numPr>
        <w:jc w:val="both"/>
      </w:pPr>
      <w:r>
        <w:t>Отравяния в детска възраст.</w:t>
      </w:r>
      <w:bookmarkStart w:id="0" w:name="_GoBack"/>
      <w:bookmarkEnd w:id="0"/>
    </w:p>
    <w:sectPr w:rsidR="00331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167"/>
    <w:multiLevelType w:val="hybridMultilevel"/>
    <w:tmpl w:val="2BC8D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86"/>
    <w:rsid w:val="00064786"/>
    <w:rsid w:val="001858FE"/>
    <w:rsid w:val="00331B2D"/>
    <w:rsid w:val="004310AB"/>
    <w:rsid w:val="00473DAC"/>
    <w:rsid w:val="005254F4"/>
    <w:rsid w:val="006C473F"/>
    <w:rsid w:val="0076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LS2</dc:creator>
  <cp:lastModifiedBy>LS2</cp:lastModifiedBy>
  <cp:revision>7</cp:revision>
  <dcterms:created xsi:type="dcterms:W3CDTF">2021-10-04T12:05:00Z</dcterms:created>
  <dcterms:modified xsi:type="dcterms:W3CDTF">2021-10-05T13:01:00Z</dcterms:modified>
</cp:coreProperties>
</file>